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EB7E0E" w14:textId="77777777" w:rsidR="008E0B62" w:rsidRDefault="008E0B62" w:rsidP="00146B6F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0"/>
          <w:szCs w:val="30"/>
          <w:u w:val="single"/>
        </w:rPr>
      </w:pPr>
    </w:p>
    <w:p w14:paraId="1C4FA9CB" w14:textId="77777777" w:rsidR="00146B6F" w:rsidRPr="004E2F5E" w:rsidRDefault="004E2F5E" w:rsidP="00146B6F">
      <w:pPr>
        <w:widowControl w:val="0"/>
        <w:autoSpaceDE w:val="0"/>
        <w:autoSpaceDN w:val="0"/>
        <w:adjustRightInd w:val="0"/>
        <w:spacing w:after="240"/>
        <w:rPr>
          <w:rFonts w:cs="Times"/>
          <w:b/>
          <w:sz w:val="40"/>
          <w:szCs w:val="40"/>
          <w:u w:val="single"/>
        </w:rPr>
      </w:pPr>
      <w:bookmarkStart w:id="0" w:name="_GoBack"/>
      <w:r w:rsidRPr="004E2F5E">
        <w:rPr>
          <w:rFonts w:cs="Times"/>
          <w:b/>
          <w:sz w:val="40"/>
          <w:szCs w:val="40"/>
          <w:u w:val="single"/>
        </w:rPr>
        <w:t>Parmesan</w:t>
      </w:r>
      <w:r w:rsidR="00146B6F" w:rsidRPr="004E2F5E">
        <w:rPr>
          <w:rFonts w:cs="Times"/>
          <w:b/>
          <w:sz w:val="40"/>
          <w:szCs w:val="40"/>
          <w:u w:val="single"/>
        </w:rPr>
        <w:t xml:space="preserve"> Cheese</w:t>
      </w:r>
    </w:p>
    <w:p w14:paraId="373187E5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Times"/>
        </w:rPr>
      </w:pPr>
      <w:r w:rsidRPr="004E2F5E">
        <w:rPr>
          <w:rFonts w:cs="Arial Narrow"/>
          <w:sz w:val="30"/>
          <w:szCs w:val="30"/>
        </w:rPr>
        <w:t>Makes 53 servings</w:t>
      </w:r>
    </w:p>
    <w:p w14:paraId="02372A0C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Times"/>
        </w:rPr>
      </w:pPr>
      <w:r w:rsidRPr="004E2F5E">
        <w:rPr>
          <w:rFonts w:cs="Times"/>
          <w:sz w:val="30"/>
          <w:szCs w:val="30"/>
        </w:rPr>
        <w:t>Ingredients:</w:t>
      </w:r>
    </w:p>
    <w:p w14:paraId="1954B746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Arial Narrow"/>
          <w:sz w:val="26"/>
          <w:szCs w:val="26"/>
        </w:rPr>
      </w:pPr>
      <w:r w:rsidRPr="004E2F5E">
        <w:rPr>
          <w:rFonts w:cs="Symbol"/>
          <w:sz w:val="26"/>
          <w:szCs w:val="26"/>
        </w:rPr>
        <w:t></w:t>
      </w:r>
      <w:r w:rsidRPr="004E2F5E">
        <w:rPr>
          <w:rFonts w:cs="Symbol"/>
          <w:sz w:val="26"/>
          <w:szCs w:val="26"/>
        </w:rPr>
        <w:t></w:t>
      </w:r>
      <w:r w:rsidRPr="004E2F5E">
        <w:rPr>
          <w:rFonts w:cs="Arial Narrow"/>
          <w:sz w:val="26"/>
          <w:szCs w:val="26"/>
        </w:rPr>
        <w:t>1/2 cup almonds</w:t>
      </w:r>
    </w:p>
    <w:p w14:paraId="6207B2A6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Arial Narrow"/>
          <w:sz w:val="26"/>
          <w:szCs w:val="26"/>
        </w:rPr>
      </w:pPr>
      <w:r w:rsidRPr="004E2F5E">
        <w:rPr>
          <w:rFonts w:cs="Arial Narrow"/>
          <w:sz w:val="26"/>
          <w:szCs w:val="26"/>
        </w:rPr>
        <w:t> </w:t>
      </w:r>
      <w:r w:rsidRPr="004E2F5E">
        <w:rPr>
          <w:rFonts w:cs="Symbol"/>
          <w:sz w:val="26"/>
          <w:szCs w:val="26"/>
        </w:rPr>
        <w:t></w:t>
      </w:r>
      <w:r w:rsidRPr="004E2F5E">
        <w:rPr>
          <w:rFonts w:cs="Symbol"/>
          <w:sz w:val="26"/>
          <w:szCs w:val="26"/>
        </w:rPr>
        <w:t></w:t>
      </w:r>
      <w:r w:rsidRPr="004E2F5E">
        <w:rPr>
          <w:rFonts w:cs="Arial Narrow"/>
          <w:sz w:val="26"/>
          <w:szCs w:val="26"/>
        </w:rPr>
        <w:t xml:space="preserve">1/2 cup nutritional yeast flakes </w:t>
      </w:r>
    </w:p>
    <w:p w14:paraId="5C5D8051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Arial Narrow"/>
          <w:sz w:val="26"/>
          <w:szCs w:val="26"/>
        </w:rPr>
      </w:pPr>
      <w:r w:rsidRPr="004E2F5E">
        <w:rPr>
          <w:rFonts w:cs="Symbol"/>
          <w:sz w:val="26"/>
          <w:szCs w:val="26"/>
        </w:rPr>
        <w:t></w:t>
      </w:r>
      <w:r w:rsidRPr="004E2F5E">
        <w:rPr>
          <w:rFonts w:cs="Symbol"/>
          <w:sz w:val="26"/>
          <w:szCs w:val="26"/>
        </w:rPr>
        <w:t></w:t>
      </w:r>
      <w:r w:rsidRPr="004E2F5E">
        <w:rPr>
          <w:rFonts w:cs="Arial Narrow"/>
          <w:sz w:val="26"/>
          <w:szCs w:val="26"/>
        </w:rPr>
        <w:t>1 teaspoon onion powder </w:t>
      </w:r>
    </w:p>
    <w:p w14:paraId="0A10807E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Arial Narrow"/>
          <w:sz w:val="26"/>
          <w:szCs w:val="26"/>
        </w:rPr>
      </w:pPr>
      <w:r w:rsidRPr="004E2F5E">
        <w:rPr>
          <w:rFonts w:cs="Symbol"/>
          <w:sz w:val="26"/>
          <w:szCs w:val="26"/>
        </w:rPr>
        <w:t></w:t>
      </w:r>
      <w:r w:rsidRPr="004E2F5E">
        <w:rPr>
          <w:rFonts w:cs="Symbol"/>
          <w:sz w:val="26"/>
          <w:szCs w:val="26"/>
        </w:rPr>
        <w:t></w:t>
      </w:r>
      <w:r w:rsidRPr="004E2F5E">
        <w:rPr>
          <w:rFonts w:cs="Arial Narrow"/>
          <w:sz w:val="26"/>
          <w:szCs w:val="26"/>
        </w:rPr>
        <w:t>1 teaspoon garlic powder </w:t>
      </w:r>
    </w:p>
    <w:p w14:paraId="361E05D1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Times"/>
        </w:rPr>
      </w:pPr>
      <w:r w:rsidRPr="004E2F5E">
        <w:rPr>
          <w:rFonts w:cs="Symbol"/>
          <w:sz w:val="26"/>
          <w:szCs w:val="26"/>
        </w:rPr>
        <w:t></w:t>
      </w:r>
      <w:r w:rsidRPr="004E2F5E">
        <w:rPr>
          <w:rFonts w:cs="Symbol"/>
          <w:sz w:val="26"/>
          <w:szCs w:val="26"/>
        </w:rPr>
        <w:t></w:t>
      </w:r>
      <w:r w:rsidRPr="004E2F5E">
        <w:rPr>
          <w:rFonts w:cs="Arial Narrow"/>
          <w:sz w:val="26"/>
          <w:szCs w:val="26"/>
        </w:rPr>
        <w:t>1/2 teaspoon salt</w:t>
      </w:r>
    </w:p>
    <w:p w14:paraId="38D1E490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Times"/>
        </w:rPr>
      </w:pPr>
      <w:r w:rsidRPr="004E2F5E">
        <w:rPr>
          <w:rFonts w:cs="Times"/>
          <w:sz w:val="30"/>
          <w:szCs w:val="30"/>
        </w:rPr>
        <w:t>Directions:</w:t>
      </w:r>
    </w:p>
    <w:p w14:paraId="673A46A5" w14:textId="77777777" w:rsidR="00146B6F" w:rsidRPr="004E2F5E" w:rsidRDefault="00146B6F" w:rsidP="00146B6F">
      <w:pPr>
        <w:widowControl w:val="0"/>
        <w:autoSpaceDE w:val="0"/>
        <w:autoSpaceDN w:val="0"/>
        <w:adjustRightInd w:val="0"/>
        <w:spacing w:after="240"/>
        <w:rPr>
          <w:rFonts w:cs="Times"/>
        </w:rPr>
      </w:pPr>
      <w:r w:rsidRPr="004E2F5E">
        <w:rPr>
          <w:rFonts w:cs="Arial Narrow"/>
          <w:sz w:val="30"/>
          <w:szCs w:val="30"/>
        </w:rPr>
        <w:t>Add all ingredients to a blender or food processor and blend briefly, to mix. Don’t over mix or the almonds will get pasty. Store in refrigerator in tightly sealed container.</w:t>
      </w:r>
    </w:p>
    <w:bookmarkEnd w:id="0"/>
    <w:p w14:paraId="41B51C15" w14:textId="77777777" w:rsidR="00982289" w:rsidRDefault="00982289"/>
    <w:sectPr w:rsidR="00982289" w:rsidSect="00B11D7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B6F"/>
    <w:rsid w:val="00146B6F"/>
    <w:rsid w:val="004C4FD0"/>
    <w:rsid w:val="004E2F5E"/>
    <w:rsid w:val="008E0B62"/>
    <w:rsid w:val="00982289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06CA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312</Characters>
  <Application>Microsoft Macintosh Word</Application>
  <DocSecurity>0</DocSecurity>
  <Lines>2</Lines>
  <Paragraphs>1</Paragraphs>
  <ScaleCrop>false</ScaleCrop>
  <Company>Amputee Clinic, Inc.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3</cp:revision>
  <dcterms:created xsi:type="dcterms:W3CDTF">2013-07-05T11:08:00Z</dcterms:created>
  <dcterms:modified xsi:type="dcterms:W3CDTF">2018-11-20T13:40:00Z</dcterms:modified>
</cp:coreProperties>
</file>