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71E15E" w14:textId="77777777" w:rsidR="00A56E58" w:rsidRDefault="00874884" w:rsidP="00874884">
      <w:pPr>
        <w:pStyle w:val="Heading2"/>
        <w:rPr>
          <w:b w:val="0"/>
          <w:sz w:val="40"/>
          <w:szCs w:val="40"/>
          <w:u w:val="single"/>
        </w:rPr>
      </w:pPr>
      <w:r w:rsidRPr="00874884">
        <w:rPr>
          <w:b w:val="0"/>
          <w:sz w:val="40"/>
          <w:szCs w:val="40"/>
          <w:u w:val="single"/>
        </w:rPr>
        <w:t xml:space="preserve">BBQ Soy Curls </w:t>
      </w:r>
    </w:p>
    <w:p w14:paraId="6DDF89FE" w14:textId="77777777" w:rsidR="00874884" w:rsidRDefault="00874884" w:rsidP="00874884"/>
    <w:p w14:paraId="33BDD3FA" w14:textId="77777777" w:rsidR="00874884" w:rsidRDefault="00874884" w:rsidP="00874884">
      <w:r>
        <w:t>1 cup Butler Soy Curls</w:t>
      </w:r>
    </w:p>
    <w:p w14:paraId="1479FDA8" w14:textId="77777777" w:rsidR="00874884" w:rsidRDefault="00874884" w:rsidP="00874884">
      <w:r>
        <w:t>½ cup water</w:t>
      </w:r>
    </w:p>
    <w:p w14:paraId="2704D5B9" w14:textId="77777777" w:rsidR="00874884" w:rsidRDefault="00874884" w:rsidP="00874884">
      <w:r>
        <w:t xml:space="preserve">½ cup BBQ Sauce </w:t>
      </w:r>
    </w:p>
    <w:p w14:paraId="7F87DCD1" w14:textId="77777777" w:rsidR="00874884" w:rsidRDefault="00874884" w:rsidP="00874884">
      <w:r>
        <w:t xml:space="preserve">Pepper &amp; Onions (frozen or fresh optional) </w:t>
      </w:r>
    </w:p>
    <w:p w14:paraId="1A2F2A20" w14:textId="77777777" w:rsidR="00874884" w:rsidRDefault="00874884" w:rsidP="00874884"/>
    <w:p w14:paraId="1E6FCC31" w14:textId="77777777" w:rsidR="00874884" w:rsidRPr="00874884" w:rsidRDefault="00F14B50" w:rsidP="00874884">
      <w:r>
        <w:t>Combine</w:t>
      </w:r>
      <w:bookmarkStart w:id="0" w:name="_GoBack"/>
      <w:bookmarkEnd w:id="0"/>
      <w:r w:rsidR="00874884">
        <w:t xml:space="preserve"> all ingredients in a sauce pan stir and let simmer for 15 minutes. Serve over any whole grain or on a whole grain bun with some </w:t>
      </w:r>
      <w:proofErr w:type="spellStart"/>
      <w:r w:rsidR="00874884">
        <w:t>cole</w:t>
      </w:r>
      <w:proofErr w:type="spellEnd"/>
      <w:r w:rsidR="00874884">
        <w:t xml:space="preserve"> slaw for a BBQ sandwich.</w:t>
      </w:r>
    </w:p>
    <w:sectPr w:rsidR="00874884" w:rsidRPr="00874884" w:rsidSect="008748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884"/>
    <w:rsid w:val="00874884"/>
    <w:rsid w:val="00A56E58"/>
    <w:rsid w:val="00F1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23E94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488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74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488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74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E5E3E8-2086-1340-B60F-E5F7AD170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238</Characters>
  <Application>Microsoft Macintosh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2017-02-09T17:56:00Z</dcterms:created>
  <dcterms:modified xsi:type="dcterms:W3CDTF">2017-03-24T08:31:00Z</dcterms:modified>
</cp:coreProperties>
</file>